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  <w:t xml:space="preserve">đ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CỘNG HOÀ XÃ HỘI CHỦ NGHĨA VIỆT NAM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Độc lập - Tự do – Hạnh phúc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ĐƠN ĐĂNG KÝ THAM GIA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ÌNH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ĐIỀU DƯỠNG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 HỌC TẬP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LÀM VIỆC TẠI NHẬT BẢN</w:t>
      </w:r>
    </w:p>
    <w:p>
      <w:pPr>
        <w:spacing w:before="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Kính gửi: Cục Quản lý lao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động ngo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Tên tôi là: ……………….……………………………………………………...........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Sinh ngày: .………/……../……..;            Giới tính:  Nam         Nữ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Tình trạng hôn nhân: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Độc thân </w:t>
        <w:tab/>
        <w:t xml:space="preserve"> 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kết hôn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ly hôn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Hộ khẩu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trú:………………………………………………..…………………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……………………………………………….………………………………………..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ơi ở hiện tại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ghi 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õ nếu khác với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địa chỉ hộ khẩu thường trú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 …….………………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………………………………………….………………………………………..…….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Số CMTND: …………………Ngày cấp: ……………N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ơi cấp:….………..…………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thoại cố định: …………………………di động: 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chỉ email:…………………………………………………………………………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Công việc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:…………………………………………………………………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ơi làm việc:…………………………………………………………………………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tốt nghiệp loại………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……chuy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ngành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dưỡng, Điều dưỡng đa khoa hệ Đại học, Cao đẳng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tại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……………………………….….…………… …………………….……</w:t>
      </w:r>
    </w:p>
    <w:p>
      <w:pPr>
        <w:spacing w:before="60" w:after="0" w:line="4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Ngành nghề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đăng ký đi 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àm việc tại Nhật Bản: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Ứng viên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điều dưỡng</w:t>
      </w:r>
    </w:p>
    <w:p>
      <w:pPr>
        <w:spacing w:before="60" w:after="0" w:line="400"/>
        <w:ind w:right="0" w:left="576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Ứng viên hộ lý</w:t>
      </w:r>
    </w:p>
    <w:p>
      <w:pPr>
        <w:spacing w:before="60" w:after="0" w:line="4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Nếu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được chấp thuận, Tôi xin cam kết nghi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êm chỉnh chấp hành các quy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định của Chương tr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ình cụ thể là:</w:t>
      </w:r>
    </w:p>
    <w:p>
      <w:pPr>
        <w:spacing w:before="60" w:after="0" w:line="40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- Chịu trách nhiệm tr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ước pháp luật về các thông tin hồ sơ đ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ã cung cấp. Nếu gian lận sẽ 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đền b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ù mọi kinh phí ch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ình 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ã chi trả.</w:t>
      </w:r>
    </w:p>
    <w:p>
      <w:pPr>
        <w:spacing w:before="60" w:after="0" w:line="40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- Chấp hành các quy 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định của Chương tr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ình và pháp luật của Việt Nam quy 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định đối với người lao động đi l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àm việc ở n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  <w:t xml:space="preserve">ước ngoài..</w:t>
      </w:r>
    </w:p>
    <w:tbl>
      <w:tblPr>
        <w:tblInd w:w="98" w:type="dxa"/>
      </w:tblPr>
      <w:tblGrid>
        <w:gridCol w:w="4079"/>
        <w:gridCol w:w="5399"/>
      </w:tblGrid>
      <w:tr>
        <w:trPr>
          <w:trHeight w:val="1" w:hRule="atLeast"/>
          <w:jc w:val="left"/>
        </w:trPr>
        <w:tc>
          <w:tcPr>
            <w:tcW w:w="40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………, ngày……tháng …….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ăm 2020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ười viết đơn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Ký tên, ghi rõ họ tên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